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72E7" w14:textId="77777777" w:rsidR="00EB1FDB" w:rsidRPr="00B86228" w:rsidRDefault="0008771A">
      <w:pPr>
        <w:jc w:val="center"/>
        <w:rPr>
          <w:b/>
          <w:bCs/>
        </w:rPr>
      </w:pPr>
      <w:r w:rsidRPr="00B86228">
        <w:rPr>
          <w:b/>
          <w:bCs/>
        </w:rPr>
        <w:t xml:space="preserve">Lafayette College – </w:t>
      </w:r>
      <w:r w:rsidR="008B68B3" w:rsidRPr="00B86228">
        <w:rPr>
          <w:b/>
          <w:bCs/>
        </w:rPr>
        <w:t xml:space="preserve">EEOA </w:t>
      </w:r>
      <w:r w:rsidR="00EB1FDB" w:rsidRPr="00B86228">
        <w:rPr>
          <w:b/>
          <w:bCs/>
        </w:rPr>
        <w:t>Faculty Search Form</w:t>
      </w:r>
    </w:p>
    <w:p w14:paraId="7258F22A" w14:textId="77777777" w:rsidR="0008771A" w:rsidRPr="00B86228" w:rsidRDefault="0008771A"/>
    <w:p w14:paraId="594F24D3" w14:textId="77777777" w:rsidR="0008771A" w:rsidRPr="00B86228" w:rsidRDefault="00EB1FDB" w:rsidP="00B146FD">
      <w:pPr>
        <w:rPr>
          <w:b/>
          <w:bCs/>
        </w:rPr>
      </w:pPr>
      <w:r w:rsidRPr="00B86228">
        <w:t xml:space="preserve">This form should </w:t>
      </w:r>
      <w:r w:rsidR="0008771A" w:rsidRPr="00B86228">
        <w:t xml:space="preserve">be submitted </w:t>
      </w:r>
      <w:r w:rsidRPr="00B86228">
        <w:t xml:space="preserve">to the Provost’s Office </w:t>
      </w:r>
      <w:r w:rsidR="0008771A" w:rsidRPr="00B86228">
        <w:t>before a search is begun</w:t>
      </w:r>
      <w:r w:rsidRPr="00B86228">
        <w:t>.</w:t>
      </w:r>
    </w:p>
    <w:p w14:paraId="4C449E53" w14:textId="77777777" w:rsidR="0008771A" w:rsidRPr="00B86228" w:rsidRDefault="0008771A"/>
    <w:p w14:paraId="7F7AB0AA" w14:textId="77777777" w:rsidR="00886452" w:rsidRPr="00B86228" w:rsidRDefault="00886452"/>
    <w:p w14:paraId="20D853C9" w14:textId="3C8E4C55" w:rsidR="0008771A" w:rsidRPr="00B86228" w:rsidRDefault="0008771A">
      <w:r w:rsidRPr="00B86228">
        <w:t>1.  Department</w:t>
      </w:r>
      <w:r w:rsidR="0001407B" w:rsidRPr="00B86228">
        <w:t>:</w:t>
      </w:r>
    </w:p>
    <w:p w14:paraId="2612FA65" w14:textId="77777777" w:rsidR="0008771A" w:rsidRPr="00B86228" w:rsidRDefault="0008771A"/>
    <w:p w14:paraId="411CCD42" w14:textId="67E0B9D0" w:rsidR="0008771A" w:rsidRPr="00B86228" w:rsidRDefault="0008771A">
      <w:r w:rsidRPr="00B86228">
        <w:t>2.  Position Title</w:t>
      </w:r>
      <w:r w:rsidR="0083642A" w:rsidRPr="00B86228">
        <w:t xml:space="preserve">: </w:t>
      </w:r>
    </w:p>
    <w:p w14:paraId="08FB2B48" w14:textId="77777777" w:rsidR="007B72DF" w:rsidRPr="00B86228" w:rsidRDefault="007B72DF"/>
    <w:p w14:paraId="26B81584" w14:textId="6D18B4E5" w:rsidR="007B72DF" w:rsidRPr="00B86228" w:rsidRDefault="007B72DF">
      <w:r w:rsidRPr="00B86228">
        <w:t xml:space="preserve">3.  Replacement </w:t>
      </w:r>
      <w:r w:rsidR="00EB1FDB" w:rsidRPr="00B86228">
        <w:t>F</w:t>
      </w:r>
      <w:r w:rsidRPr="00B86228">
        <w:t>or</w:t>
      </w:r>
      <w:r w:rsidR="0083642A" w:rsidRPr="00B86228">
        <w:t xml:space="preserve">: </w:t>
      </w:r>
    </w:p>
    <w:p w14:paraId="7F1E30CE" w14:textId="77777777" w:rsidR="007B72DF" w:rsidRPr="00B86228" w:rsidRDefault="007B72DF"/>
    <w:p w14:paraId="44435675" w14:textId="77777777" w:rsidR="0008771A" w:rsidRPr="00B86228" w:rsidRDefault="000920F7">
      <w:r w:rsidRPr="00B86228">
        <w:t>4</w:t>
      </w:r>
      <w:r w:rsidR="0008771A" w:rsidRPr="00B86228">
        <w:t>.  Names of Search Committee Members:</w:t>
      </w:r>
    </w:p>
    <w:p w14:paraId="4D53E79C" w14:textId="77777777" w:rsidR="0008771A" w:rsidRPr="00B86228" w:rsidRDefault="0008771A"/>
    <w:p w14:paraId="26E92AAF" w14:textId="77777777" w:rsidR="0008771A" w:rsidRPr="00B86228" w:rsidRDefault="000920F7">
      <w:r w:rsidRPr="00B86228">
        <w:t>5</w:t>
      </w:r>
      <w:r w:rsidR="0008771A" w:rsidRPr="00B86228">
        <w:t>.  Position Description</w:t>
      </w:r>
      <w:r w:rsidR="00EB1FDB" w:rsidRPr="00B86228">
        <w:t>/Advertising Copy</w:t>
      </w:r>
      <w:r w:rsidR="0008771A" w:rsidRPr="00B86228">
        <w:t>: (Attach extra sheet, if needed.)</w:t>
      </w:r>
    </w:p>
    <w:p w14:paraId="6059EBD3" w14:textId="77777777" w:rsidR="0008771A" w:rsidRPr="00B86228" w:rsidRDefault="0008771A"/>
    <w:p w14:paraId="74B8ECB1" w14:textId="6E2EB1CC" w:rsidR="0008771A" w:rsidRPr="00B86228" w:rsidRDefault="000920F7">
      <w:r w:rsidRPr="00B86228">
        <w:t>6</w:t>
      </w:r>
      <w:r w:rsidR="0008771A" w:rsidRPr="00B86228">
        <w:t>.  Planned Advertisement of vacancy; list names of newspapers, journals, graduate schools, professional associations, etc., and include proposed copy of ads and notices.</w:t>
      </w:r>
      <w:r w:rsidR="00D778F4" w:rsidRPr="00B86228">
        <w:t xml:space="preserve">  The Office of Human Resources will place all advertisement except those that require membership in a professional organization to advertise.  Please specify run dates and type of advertisement (display vs. in-column, print and/or internet).</w:t>
      </w:r>
    </w:p>
    <w:p w14:paraId="1067C22B" w14:textId="7790A430" w:rsidR="00B86228" w:rsidRPr="00B86228" w:rsidRDefault="00B86228"/>
    <w:p w14:paraId="02F7CAF7" w14:textId="530913EB" w:rsidR="00B86228" w:rsidRPr="00B86228" w:rsidRDefault="00B86228">
      <w:r w:rsidRPr="00B86228">
        <w:t xml:space="preserve">Please note that HR automatically posts to the following: </w:t>
      </w:r>
    </w:p>
    <w:p w14:paraId="0026555C" w14:textId="1957BC19" w:rsidR="00B86228" w:rsidRPr="00B86228" w:rsidRDefault="00B86228" w:rsidP="00B86228">
      <w:pPr>
        <w:shd w:val="clear" w:color="auto" w:fill="FFFFFF"/>
        <w:rPr>
          <w:color w:val="222222"/>
        </w:rPr>
      </w:pPr>
      <w:proofErr w:type="spellStart"/>
      <w:r>
        <w:rPr>
          <w:color w:val="222222"/>
        </w:rPr>
        <w:t>HigherEdJobs</w:t>
      </w:r>
      <w:proofErr w:type="spellEnd"/>
      <w:r>
        <w:rPr>
          <w:color w:val="222222"/>
        </w:rPr>
        <w:t xml:space="preserve"> </w:t>
      </w:r>
    </w:p>
    <w:p w14:paraId="59A550B6" w14:textId="571B40C4" w:rsidR="00B86228" w:rsidRPr="00B86228" w:rsidRDefault="00B86228" w:rsidP="00B86228">
      <w:pPr>
        <w:shd w:val="clear" w:color="auto" w:fill="FFFFFF"/>
        <w:rPr>
          <w:color w:val="222222"/>
        </w:rPr>
      </w:pPr>
      <w:r w:rsidRPr="00B86228">
        <w:rPr>
          <w:color w:val="222222"/>
        </w:rPr>
        <w:t>Inside</w:t>
      </w:r>
      <w:r>
        <w:rPr>
          <w:color w:val="222222"/>
        </w:rPr>
        <w:t xml:space="preserve"> Higher Ed</w:t>
      </w:r>
    </w:p>
    <w:p w14:paraId="361628FE" w14:textId="77777777" w:rsidR="00B86228" w:rsidRPr="00B86228" w:rsidRDefault="00B86228" w:rsidP="00B86228">
      <w:pPr>
        <w:shd w:val="clear" w:color="auto" w:fill="FFFFFF"/>
        <w:rPr>
          <w:color w:val="222222"/>
        </w:rPr>
      </w:pPr>
      <w:r w:rsidRPr="00B86228">
        <w:rPr>
          <w:color w:val="222222"/>
        </w:rPr>
        <w:t>Diversity Education </w:t>
      </w:r>
    </w:p>
    <w:p w14:paraId="0B2F5618" w14:textId="111F2550" w:rsidR="00B86228" w:rsidRPr="00B86228" w:rsidRDefault="00B86228" w:rsidP="00B86228">
      <w:pPr>
        <w:shd w:val="clear" w:color="auto" w:fill="FFFFFF"/>
        <w:rPr>
          <w:color w:val="222222"/>
        </w:rPr>
      </w:pPr>
      <w:r w:rsidRPr="00B86228">
        <w:rPr>
          <w:color w:val="222222"/>
        </w:rPr>
        <w:t>The Registry (for faculty positions) </w:t>
      </w:r>
    </w:p>
    <w:p w14:paraId="2DF50042" w14:textId="77777777" w:rsidR="0008771A" w:rsidRPr="00B86228" w:rsidRDefault="0008771A"/>
    <w:p w14:paraId="2B17A684" w14:textId="77777777" w:rsidR="0008771A" w:rsidRPr="00B86228" w:rsidRDefault="000920F7">
      <w:r w:rsidRPr="00B86228">
        <w:t>7</w:t>
      </w:r>
      <w:r w:rsidR="0008771A" w:rsidRPr="00B86228">
        <w:t>.  Other methods to be used for securing candidates:</w:t>
      </w:r>
    </w:p>
    <w:p w14:paraId="455BD4D1" w14:textId="77777777" w:rsidR="0008771A" w:rsidRPr="00B86228" w:rsidRDefault="0008771A"/>
    <w:p w14:paraId="0D597A09" w14:textId="77777777" w:rsidR="0083642A" w:rsidRPr="00B86228" w:rsidRDefault="0083642A"/>
    <w:p w14:paraId="6F003EF9" w14:textId="77777777" w:rsidR="0008771A" w:rsidRPr="00B86228" w:rsidRDefault="0008771A"/>
    <w:p w14:paraId="777CC99E" w14:textId="7B81AC92" w:rsidR="0008771A" w:rsidRPr="00B86228" w:rsidRDefault="00143AC1" w:rsidP="00143AC1">
      <w:pPr>
        <w:rPr>
          <w:b/>
          <w:bCs/>
        </w:rPr>
      </w:pPr>
      <w:r w:rsidRPr="00B86228">
        <w:rPr>
          <w:b/>
          <w:bCs/>
        </w:rPr>
        <w:tab/>
      </w:r>
    </w:p>
    <w:p w14:paraId="094FB9A6" w14:textId="77777777" w:rsidR="0008771A" w:rsidRPr="00B86228" w:rsidRDefault="0008771A">
      <w:pPr>
        <w:rPr>
          <w:b/>
          <w:bCs/>
        </w:rPr>
      </w:pPr>
      <w:r w:rsidRPr="00B86228">
        <w:rPr>
          <w:b/>
          <w:bCs/>
        </w:rPr>
        <w:t>___________</w:t>
      </w:r>
      <w:r w:rsidRPr="00B86228">
        <w:rPr>
          <w:b/>
          <w:bCs/>
        </w:rPr>
        <w:tab/>
        <w:t>____________________________________________________</w:t>
      </w:r>
    </w:p>
    <w:p w14:paraId="5291C389" w14:textId="77777777" w:rsidR="0008771A" w:rsidRPr="00B86228" w:rsidRDefault="006C2E5A">
      <w:r w:rsidRPr="00B86228">
        <w:t>Date</w:t>
      </w:r>
      <w:r w:rsidRPr="00B86228">
        <w:tab/>
      </w:r>
      <w:r w:rsidRPr="00B86228">
        <w:tab/>
      </w:r>
      <w:r w:rsidR="0008771A" w:rsidRPr="00B86228">
        <w:t>Signature of Search Committee Chair</w:t>
      </w:r>
    </w:p>
    <w:p w14:paraId="3D073B62" w14:textId="77777777" w:rsidR="0008771A" w:rsidRPr="00B86228" w:rsidRDefault="0008771A"/>
    <w:p w14:paraId="597DE58F" w14:textId="4837F087" w:rsidR="0008771A" w:rsidRPr="00B86228" w:rsidRDefault="0008771A">
      <w:pPr>
        <w:rPr>
          <w:b/>
          <w:bCs/>
        </w:rPr>
      </w:pPr>
      <w:r w:rsidRPr="00B86228">
        <w:rPr>
          <w:b/>
          <w:bCs/>
        </w:rPr>
        <w:t>_______</w:t>
      </w:r>
      <w:r w:rsidRPr="00B86228">
        <w:rPr>
          <w:b/>
          <w:bCs/>
        </w:rPr>
        <w:tab/>
      </w:r>
      <w:r w:rsidR="0001407B" w:rsidRPr="00B86228">
        <w:rPr>
          <w:b/>
          <w:bCs/>
        </w:rPr>
        <w:t>____________________________________________________</w:t>
      </w:r>
    </w:p>
    <w:p w14:paraId="4DDC7950" w14:textId="7AB7FAA0" w:rsidR="0008771A" w:rsidRPr="00B86228" w:rsidRDefault="006C2E5A">
      <w:r w:rsidRPr="00B86228">
        <w:t>Date</w:t>
      </w:r>
      <w:r w:rsidRPr="00B86228">
        <w:tab/>
      </w:r>
      <w:r w:rsidRPr="00B86228">
        <w:tab/>
      </w:r>
      <w:r w:rsidR="0008771A" w:rsidRPr="00B86228">
        <w:t>Signature of</w:t>
      </w:r>
      <w:r w:rsidR="00361E3E" w:rsidRPr="00B86228">
        <w:t xml:space="preserve"> </w:t>
      </w:r>
      <w:r w:rsidR="0001407B" w:rsidRPr="00B86228">
        <w:t>the Dean of the Faculty</w:t>
      </w:r>
    </w:p>
    <w:p w14:paraId="1E26CE27" w14:textId="77777777" w:rsidR="007B72DF" w:rsidRPr="00B86228" w:rsidRDefault="007B72DF" w:rsidP="00D778F4">
      <w:pPr>
        <w:pStyle w:val="Heading3"/>
        <w:rPr>
          <w:rFonts w:ascii="Times New Roman" w:hAnsi="Times New Roman"/>
        </w:rPr>
      </w:pPr>
    </w:p>
    <w:p w14:paraId="51BF6AB6" w14:textId="77777777" w:rsidR="00886452" w:rsidRPr="00B86228" w:rsidRDefault="00D778F4" w:rsidP="00886452">
      <w:pPr>
        <w:pStyle w:val="Heading3"/>
        <w:jc w:val="left"/>
        <w:rPr>
          <w:rFonts w:ascii="Times New Roman" w:hAnsi="Times New Roman"/>
        </w:rPr>
      </w:pPr>
      <w:r w:rsidRPr="00B86228">
        <w:rPr>
          <w:rFonts w:ascii="Times New Roman" w:hAnsi="Times New Roman"/>
        </w:rPr>
        <w:t xml:space="preserve">All advertisements </w:t>
      </w:r>
      <w:r w:rsidR="00EB1FDB" w:rsidRPr="00B86228">
        <w:rPr>
          <w:rFonts w:ascii="Times New Roman" w:hAnsi="Times New Roman"/>
        </w:rPr>
        <w:t xml:space="preserve">should </w:t>
      </w:r>
      <w:r w:rsidRPr="00B86228">
        <w:rPr>
          <w:rFonts w:ascii="Times New Roman" w:hAnsi="Times New Roman"/>
        </w:rPr>
        <w:t xml:space="preserve">contain the </w:t>
      </w:r>
      <w:r w:rsidR="00EB1FDB" w:rsidRPr="00B86228">
        <w:rPr>
          <w:rFonts w:ascii="Times New Roman" w:hAnsi="Times New Roman"/>
        </w:rPr>
        <w:t>College’s Non-Discrimination</w:t>
      </w:r>
      <w:r w:rsidRPr="00B86228">
        <w:rPr>
          <w:rFonts w:ascii="Times New Roman" w:hAnsi="Times New Roman"/>
        </w:rPr>
        <w:t xml:space="preserve"> statement</w:t>
      </w:r>
      <w:r w:rsidR="00EB1FDB" w:rsidRPr="00B86228">
        <w:rPr>
          <w:rFonts w:ascii="Times New Roman" w:hAnsi="Times New Roman"/>
        </w:rPr>
        <w:t>:</w:t>
      </w:r>
    </w:p>
    <w:p w14:paraId="7A5E0C8C" w14:textId="4D2758D7" w:rsidR="00143AC1" w:rsidRPr="00B86228" w:rsidRDefault="00EB1FDB" w:rsidP="00143AC1">
      <w:pPr>
        <w:pStyle w:val="Heading3"/>
        <w:jc w:val="left"/>
        <w:rPr>
          <w:rFonts w:ascii="Times New Roman" w:hAnsi="Times New Roman"/>
          <w:b w:val="0"/>
          <w:i/>
        </w:rPr>
      </w:pPr>
      <w:r w:rsidRPr="00B86228">
        <w:rPr>
          <w:rFonts w:ascii="Times New Roman" w:hAnsi="Times New Roman"/>
          <w:b w:val="0"/>
          <w:i/>
        </w:rPr>
        <w:t>Lafayette College does not discriminate on the basis of race, color, national or ethnic origin, disability, religion, age, military or veteran status, sex, sexual orientation, gender identity or expression, marital or familial status, pregnancy, genetic information, or any other characteristic protected by law in its educational programs and activities, admissions, or employment as required by Title IX of the Educational Amendments of 1972 (which requires that the College not discriminate on the basis of sex); the Americans with Disabilities Act of 1990 and Section 504 of the Rehabilitation Act of 1973 (which requires that the College not discriminate on the basis of disability); Title VI of the Civil Rights Act of 1964 (which requires that the College not discriminate on the basis of race, color, or national origin); and Title VII of the Civil Rights Act of 1964 (which requires that the College not discriminate in employment on the basis of race, color, religion, sex, or national origin); and other applicable laws and College policies.</w:t>
      </w:r>
    </w:p>
    <w:p w14:paraId="0E95FB9E" w14:textId="568F1F98" w:rsidR="00440C50" w:rsidRPr="00A66864" w:rsidRDefault="00440C50" w:rsidP="0001407B">
      <w:pPr>
        <w:rPr>
          <w:rFonts w:ascii="Footlight MT Light" w:hAnsi="Footlight MT Light"/>
          <w:b/>
          <w:bCs/>
        </w:rPr>
      </w:pPr>
    </w:p>
    <w:sectPr w:rsidR="00440C50" w:rsidRPr="00A66864" w:rsidSect="0088645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752C"/>
    <w:multiLevelType w:val="hybridMultilevel"/>
    <w:tmpl w:val="DAC0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AF34F2"/>
    <w:multiLevelType w:val="hybridMultilevel"/>
    <w:tmpl w:val="AB2C5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F4"/>
    <w:rsid w:val="0001407B"/>
    <w:rsid w:val="0008771A"/>
    <w:rsid w:val="000920F7"/>
    <w:rsid w:val="000B2113"/>
    <w:rsid w:val="00143AC1"/>
    <w:rsid w:val="00146E39"/>
    <w:rsid w:val="00276E68"/>
    <w:rsid w:val="00361E3E"/>
    <w:rsid w:val="003E458E"/>
    <w:rsid w:val="00440C50"/>
    <w:rsid w:val="00467832"/>
    <w:rsid w:val="00497BFA"/>
    <w:rsid w:val="004E57E1"/>
    <w:rsid w:val="00666075"/>
    <w:rsid w:val="006C2E5A"/>
    <w:rsid w:val="00717CE1"/>
    <w:rsid w:val="0078690F"/>
    <w:rsid w:val="007B72DF"/>
    <w:rsid w:val="00816BA5"/>
    <w:rsid w:val="0083642A"/>
    <w:rsid w:val="00886452"/>
    <w:rsid w:val="008B68B3"/>
    <w:rsid w:val="00912BBD"/>
    <w:rsid w:val="009757BC"/>
    <w:rsid w:val="0097596E"/>
    <w:rsid w:val="009F62A4"/>
    <w:rsid w:val="00A66864"/>
    <w:rsid w:val="00AE01A7"/>
    <w:rsid w:val="00B146FD"/>
    <w:rsid w:val="00B5131F"/>
    <w:rsid w:val="00B86228"/>
    <w:rsid w:val="00C14E2E"/>
    <w:rsid w:val="00D778F4"/>
    <w:rsid w:val="00DC705F"/>
    <w:rsid w:val="00E82B58"/>
    <w:rsid w:val="00EB1FDB"/>
    <w:rsid w:val="00FC4AAC"/>
    <w:rsid w:val="00FD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19977"/>
  <w15:chartTrackingRefBased/>
  <w15:docId w15:val="{7EFB7F49-A070-4331-8928-A128EA81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entury Gothic" w:hAnsi="Century Gothic"/>
    </w:rPr>
  </w:style>
  <w:style w:type="paragraph" w:styleId="BalloonText">
    <w:name w:val="Balloon Text"/>
    <w:basedOn w:val="Normal"/>
    <w:link w:val="BalloonTextChar"/>
    <w:rsid w:val="00E82B58"/>
    <w:rPr>
      <w:rFonts w:ascii="Segoe UI" w:hAnsi="Segoe UI" w:cs="Segoe UI"/>
      <w:sz w:val="18"/>
      <w:szCs w:val="18"/>
    </w:rPr>
  </w:style>
  <w:style w:type="character" w:customStyle="1" w:styleId="BalloonTextChar">
    <w:name w:val="Balloon Text Char"/>
    <w:link w:val="BalloonText"/>
    <w:rsid w:val="00E82B58"/>
    <w:rPr>
      <w:rFonts w:ascii="Segoe UI" w:hAnsi="Segoe UI" w:cs="Segoe UI"/>
      <w:sz w:val="18"/>
      <w:szCs w:val="18"/>
    </w:rPr>
  </w:style>
  <w:style w:type="character" w:styleId="Emphasis">
    <w:name w:val="Emphasis"/>
    <w:uiPriority w:val="20"/>
    <w:qFormat/>
    <w:rsid w:val="00EB1FDB"/>
    <w:rPr>
      <w:i/>
      <w:iCs/>
    </w:rPr>
  </w:style>
  <w:style w:type="character" w:styleId="Hyperlink">
    <w:name w:val="Hyperlink"/>
    <w:basedOn w:val="DefaultParagraphFont"/>
    <w:rsid w:val="0083642A"/>
    <w:rPr>
      <w:color w:val="0563C1" w:themeColor="hyperlink"/>
      <w:u w:val="single"/>
    </w:rPr>
  </w:style>
  <w:style w:type="character" w:styleId="UnresolvedMention">
    <w:name w:val="Unresolved Mention"/>
    <w:basedOn w:val="DefaultParagraphFont"/>
    <w:uiPriority w:val="99"/>
    <w:semiHidden/>
    <w:unhideWhenUsed/>
    <w:rsid w:val="0083642A"/>
    <w:rPr>
      <w:color w:val="605E5C"/>
      <w:shd w:val="clear" w:color="auto" w:fill="E1DFDD"/>
    </w:rPr>
  </w:style>
  <w:style w:type="paragraph" w:styleId="ListParagraph">
    <w:name w:val="List Paragraph"/>
    <w:basedOn w:val="Normal"/>
    <w:uiPriority w:val="34"/>
    <w:qFormat/>
    <w:rsid w:val="0097596E"/>
    <w:pPr>
      <w:ind w:left="720"/>
      <w:contextualSpacing/>
    </w:pPr>
  </w:style>
  <w:style w:type="character" w:styleId="FollowedHyperlink">
    <w:name w:val="FollowedHyperlink"/>
    <w:basedOn w:val="DefaultParagraphFont"/>
    <w:rsid w:val="009759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9037">
      <w:bodyDiv w:val="1"/>
      <w:marLeft w:val="0"/>
      <w:marRight w:val="0"/>
      <w:marTop w:val="0"/>
      <w:marBottom w:val="0"/>
      <w:divBdr>
        <w:top w:val="none" w:sz="0" w:space="0" w:color="auto"/>
        <w:left w:val="none" w:sz="0" w:space="0" w:color="auto"/>
        <w:bottom w:val="none" w:sz="0" w:space="0" w:color="auto"/>
        <w:right w:val="none" w:sz="0" w:space="0" w:color="auto"/>
      </w:divBdr>
      <w:divsChild>
        <w:div w:id="26831084">
          <w:marLeft w:val="0"/>
          <w:marRight w:val="0"/>
          <w:marTop w:val="0"/>
          <w:marBottom w:val="0"/>
          <w:divBdr>
            <w:top w:val="none" w:sz="0" w:space="0" w:color="auto"/>
            <w:left w:val="none" w:sz="0" w:space="0" w:color="auto"/>
            <w:bottom w:val="none" w:sz="0" w:space="0" w:color="auto"/>
            <w:right w:val="none" w:sz="0" w:space="0" w:color="auto"/>
          </w:divBdr>
        </w:div>
        <w:div w:id="1477187318">
          <w:marLeft w:val="0"/>
          <w:marRight w:val="0"/>
          <w:marTop w:val="0"/>
          <w:marBottom w:val="0"/>
          <w:divBdr>
            <w:top w:val="none" w:sz="0" w:space="0" w:color="auto"/>
            <w:left w:val="none" w:sz="0" w:space="0" w:color="auto"/>
            <w:bottom w:val="none" w:sz="0" w:space="0" w:color="auto"/>
            <w:right w:val="none" w:sz="0" w:space="0" w:color="auto"/>
          </w:divBdr>
        </w:div>
        <w:div w:id="1526094123">
          <w:marLeft w:val="0"/>
          <w:marRight w:val="0"/>
          <w:marTop w:val="0"/>
          <w:marBottom w:val="0"/>
          <w:divBdr>
            <w:top w:val="none" w:sz="0" w:space="0" w:color="auto"/>
            <w:left w:val="none" w:sz="0" w:space="0" w:color="auto"/>
            <w:bottom w:val="none" w:sz="0" w:space="0" w:color="auto"/>
            <w:right w:val="none" w:sz="0" w:space="0" w:color="auto"/>
          </w:divBdr>
        </w:div>
        <w:div w:id="1577863527">
          <w:marLeft w:val="0"/>
          <w:marRight w:val="0"/>
          <w:marTop w:val="0"/>
          <w:marBottom w:val="0"/>
          <w:divBdr>
            <w:top w:val="none" w:sz="0" w:space="0" w:color="auto"/>
            <w:left w:val="none" w:sz="0" w:space="0" w:color="auto"/>
            <w:bottom w:val="none" w:sz="0" w:space="0" w:color="auto"/>
            <w:right w:val="none" w:sz="0" w:space="0" w:color="auto"/>
          </w:divBdr>
        </w:div>
      </w:divsChild>
    </w:div>
    <w:div w:id="132335455">
      <w:bodyDiv w:val="1"/>
      <w:marLeft w:val="0"/>
      <w:marRight w:val="0"/>
      <w:marTop w:val="0"/>
      <w:marBottom w:val="0"/>
      <w:divBdr>
        <w:top w:val="none" w:sz="0" w:space="0" w:color="auto"/>
        <w:left w:val="none" w:sz="0" w:space="0" w:color="auto"/>
        <w:bottom w:val="none" w:sz="0" w:space="0" w:color="auto"/>
        <w:right w:val="none" w:sz="0" w:space="0" w:color="auto"/>
      </w:divBdr>
    </w:div>
    <w:div w:id="451674407">
      <w:bodyDiv w:val="1"/>
      <w:marLeft w:val="0"/>
      <w:marRight w:val="0"/>
      <w:marTop w:val="0"/>
      <w:marBottom w:val="0"/>
      <w:divBdr>
        <w:top w:val="none" w:sz="0" w:space="0" w:color="auto"/>
        <w:left w:val="none" w:sz="0" w:space="0" w:color="auto"/>
        <w:bottom w:val="none" w:sz="0" w:space="0" w:color="auto"/>
        <w:right w:val="none" w:sz="0" w:space="0" w:color="auto"/>
      </w:divBdr>
    </w:div>
    <w:div w:id="18469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Lafayette College – EEO Form A</vt:lpstr>
    </vt:vector>
  </TitlesOfParts>
  <Company>Lafayette College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Lafayette College – EEO Form A</dc:title>
  <dc:subject/>
  <dc:creator>Lisa Rex</dc:creator>
  <cp:keywords/>
  <dc:description/>
  <cp:lastModifiedBy>Marlene Vant Hoogt</cp:lastModifiedBy>
  <cp:revision>2</cp:revision>
  <cp:lastPrinted>2015-09-08T14:25:00Z</cp:lastPrinted>
  <dcterms:created xsi:type="dcterms:W3CDTF">2024-08-29T15:35:00Z</dcterms:created>
  <dcterms:modified xsi:type="dcterms:W3CDTF">2024-08-29T15:35:00Z</dcterms:modified>
</cp:coreProperties>
</file>